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42D" w:rsidRDefault="0035542D" w:rsidP="004F286E">
      <w:pPr>
        <w:pStyle w:val="NoSpacing"/>
        <w:rPr>
          <w:sz w:val="20"/>
          <w:szCs w:val="20"/>
        </w:rPr>
      </w:pPr>
    </w:p>
    <w:p w:rsidR="0048538E" w:rsidRPr="00F97CB3" w:rsidRDefault="00C62070" w:rsidP="004F286E">
      <w:pPr>
        <w:pStyle w:val="NoSpacing"/>
        <w:rPr>
          <w:sz w:val="20"/>
          <w:szCs w:val="20"/>
        </w:rPr>
      </w:pPr>
      <w:r w:rsidRPr="00F97CB3">
        <w:rPr>
          <w:sz w:val="20"/>
          <w:szCs w:val="20"/>
        </w:rPr>
        <w:t xml:space="preserve">Wisdom teeth are located at the back of your mouth (the third molar teeth).  They tend to come through in the late teens to early twenties.  Some wisdom teeth do not come through fully (partially </w:t>
      </w:r>
      <w:r w:rsidR="004F286E" w:rsidRPr="00F97CB3">
        <w:rPr>
          <w:sz w:val="20"/>
          <w:szCs w:val="20"/>
        </w:rPr>
        <w:t>erupt) and some get stuck (impacted) against nearby bone or teeth.</w:t>
      </w:r>
    </w:p>
    <w:p w:rsidR="004F286E" w:rsidRPr="00F97CB3" w:rsidRDefault="004F286E" w:rsidP="004F286E">
      <w:pPr>
        <w:pStyle w:val="NoSpacing"/>
        <w:rPr>
          <w:sz w:val="20"/>
          <w:szCs w:val="20"/>
        </w:rPr>
      </w:pPr>
      <w:r w:rsidRPr="00F97CB3">
        <w:rPr>
          <w:sz w:val="20"/>
          <w:szCs w:val="20"/>
        </w:rPr>
        <w:t>You have been referred to us by your dentist, who has recommended removing one or more of your wisdom teeth.  This documentation will give you a guide to removal of these teeth so that you can make an informed decision whether to have the procedure done or not.  Please feel free to ask your dentist or our team any further questions regarding the procedure.</w:t>
      </w:r>
    </w:p>
    <w:p w:rsidR="004F286E" w:rsidRDefault="004F286E" w:rsidP="004F286E">
      <w:pPr>
        <w:pStyle w:val="NoSpacing"/>
        <w:rPr>
          <w:sz w:val="20"/>
          <w:szCs w:val="20"/>
        </w:rPr>
      </w:pPr>
    </w:p>
    <w:p w:rsidR="0035542D" w:rsidRPr="00F97CB3" w:rsidRDefault="0035542D" w:rsidP="004F286E">
      <w:pPr>
        <w:pStyle w:val="NoSpacing"/>
        <w:rPr>
          <w:sz w:val="20"/>
          <w:szCs w:val="20"/>
        </w:rPr>
      </w:pPr>
    </w:p>
    <w:p w:rsidR="00F97CB3" w:rsidRDefault="004F286E" w:rsidP="00D07152">
      <w:pPr>
        <w:pStyle w:val="NoSpacing"/>
        <w:jc w:val="center"/>
        <w:rPr>
          <w:b/>
          <w:sz w:val="20"/>
          <w:szCs w:val="20"/>
        </w:rPr>
      </w:pPr>
      <w:proofErr w:type="gramStart"/>
      <w:r w:rsidRPr="00F97CB3">
        <w:rPr>
          <w:b/>
          <w:sz w:val="20"/>
          <w:szCs w:val="20"/>
        </w:rPr>
        <w:t>Reasons for removing wisdom teeth?</w:t>
      </w:r>
      <w:proofErr w:type="gramEnd"/>
    </w:p>
    <w:p w:rsidR="00D07152" w:rsidRDefault="00D07152" w:rsidP="00D07152">
      <w:pPr>
        <w:pStyle w:val="NoSpacing"/>
        <w:jc w:val="center"/>
        <w:rPr>
          <w:b/>
          <w:sz w:val="20"/>
          <w:szCs w:val="20"/>
        </w:rPr>
      </w:pPr>
    </w:p>
    <w:p w:rsidR="004439D9" w:rsidRPr="00F97CB3" w:rsidRDefault="00B1478F" w:rsidP="00F97CB3">
      <w:pPr>
        <w:pStyle w:val="NoSpacing"/>
        <w:numPr>
          <w:ilvl w:val="0"/>
          <w:numId w:val="1"/>
        </w:numPr>
        <w:rPr>
          <w:b/>
          <w:sz w:val="20"/>
          <w:szCs w:val="20"/>
        </w:rPr>
      </w:pPr>
      <w:proofErr w:type="spellStart"/>
      <w:r w:rsidRPr="00F97CB3">
        <w:rPr>
          <w:sz w:val="20"/>
          <w:szCs w:val="20"/>
        </w:rPr>
        <w:t>Pericoronitis</w:t>
      </w:r>
      <w:proofErr w:type="spellEnd"/>
      <w:r w:rsidRPr="00F97CB3">
        <w:rPr>
          <w:sz w:val="20"/>
          <w:szCs w:val="20"/>
        </w:rPr>
        <w:t>- Repeated or serious infection of the gum that partially covers your tooth.</w:t>
      </w:r>
    </w:p>
    <w:p w:rsidR="00B1478F" w:rsidRPr="00F97CB3" w:rsidRDefault="00B1478F" w:rsidP="00B1478F">
      <w:pPr>
        <w:pStyle w:val="NoSpacing"/>
        <w:numPr>
          <w:ilvl w:val="0"/>
          <w:numId w:val="1"/>
        </w:numPr>
        <w:rPr>
          <w:sz w:val="20"/>
          <w:szCs w:val="20"/>
        </w:rPr>
      </w:pPr>
      <w:r w:rsidRPr="00F97CB3">
        <w:rPr>
          <w:sz w:val="20"/>
          <w:szCs w:val="20"/>
        </w:rPr>
        <w:t>Tooth decay- affecting the wisdom tooth or neighbouring tooth.</w:t>
      </w:r>
      <w:r w:rsidR="00F97CB3">
        <w:rPr>
          <w:sz w:val="20"/>
          <w:szCs w:val="20"/>
        </w:rPr>
        <w:t xml:space="preserve">  Food packing can cause decay, which makes it difficult for your dentist to restore.</w:t>
      </w:r>
    </w:p>
    <w:p w:rsidR="00B1478F" w:rsidRPr="00F97CB3" w:rsidRDefault="00B1478F" w:rsidP="00B1478F">
      <w:pPr>
        <w:pStyle w:val="NoSpacing"/>
        <w:numPr>
          <w:ilvl w:val="0"/>
          <w:numId w:val="1"/>
        </w:numPr>
        <w:rPr>
          <w:sz w:val="20"/>
          <w:szCs w:val="20"/>
        </w:rPr>
      </w:pPr>
      <w:r w:rsidRPr="00F97CB3">
        <w:rPr>
          <w:sz w:val="20"/>
          <w:szCs w:val="20"/>
        </w:rPr>
        <w:t>Wisdom tooth growing in the wrong direction.</w:t>
      </w:r>
    </w:p>
    <w:p w:rsidR="00B1478F" w:rsidRPr="00F97CB3" w:rsidRDefault="00B1478F" w:rsidP="00B1478F">
      <w:pPr>
        <w:pStyle w:val="NoSpacing"/>
        <w:numPr>
          <w:ilvl w:val="0"/>
          <w:numId w:val="1"/>
        </w:numPr>
        <w:rPr>
          <w:sz w:val="20"/>
          <w:szCs w:val="20"/>
        </w:rPr>
      </w:pPr>
      <w:r w:rsidRPr="00F97CB3">
        <w:rPr>
          <w:sz w:val="20"/>
          <w:szCs w:val="20"/>
        </w:rPr>
        <w:t>Position of wisdom tooth makes it difficult to clean thus causing repeated infections.</w:t>
      </w:r>
    </w:p>
    <w:p w:rsidR="00B1478F" w:rsidRPr="00F97CB3" w:rsidRDefault="00B1478F" w:rsidP="00B1478F">
      <w:pPr>
        <w:pStyle w:val="NoSpacing"/>
        <w:numPr>
          <w:ilvl w:val="0"/>
          <w:numId w:val="1"/>
        </w:numPr>
        <w:rPr>
          <w:sz w:val="20"/>
          <w:szCs w:val="20"/>
        </w:rPr>
      </w:pPr>
      <w:r w:rsidRPr="00F97CB3">
        <w:rPr>
          <w:sz w:val="20"/>
          <w:szCs w:val="20"/>
        </w:rPr>
        <w:t>Cysts near or around your tooth causing pain or other jaw problems.</w:t>
      </w:r>
    </w:p>
    <w:p w:rsidR="00B1478F" w:rsidRPr="00F97CB3" w:rsidRDefault="00B1478F" w:rsidP="00B1478F">
      <w:pPr>
        <w:pStyle w:val="NoSpacing"/>
        <w:numPr>
          <w:ilvl w:val="0"/>
          <w:numId w:val="1"/>
        </w:numPr>
        <w:rPr>
          <w:sz w:val="20"/>
          <w:szCs w:val="20"/>
        </w:rPr>
      </w:pPr>
      <w:r w:rsidRPr="00F97CB3">
        <w:rPr>
          <w:sz w:val="20"/>
          <w:szCs w:val="20"/>
        </w:rPr>
        <w:t>Surgery- to allow for jaw repositioning or orthodontic space management.</w:t>
      </w:r>
    </w:p>
    <w:p w:rsidR="00A95A6D" w:rsidRPr="00D07152" w:rsidRDefault="00A95A6D" w:rsidP="00D07152">
      <w:pPr>
        <w:rPr>
          <w:rFonts w:ascii="Arial" w:eastAsia="Times New Roman" w:hAnsi="Arial" w:cs="Arial"/>
          <w:color w:val="666666"/>
          <w:sz w:val="24"/>
          <w:szCs w:val="24"/>
          <w:lang w:eastAsia="en-GB"/>
        </w:rPr>
      </w:pPr>
      <w:r w:rsidRPr="00F97CB3">
        <w:rPr>
          <w:sz w:val="20"/>
          <w:szCs w:val="20"/>
        </w:rPr>
        <w:t>Wisdom teeth can take their time in coming through into the jaw and are often impacted.  Impacted teeth are more likely to get repeated infections.  An infection can be made worse if an upper wisdom tooth bites onto the tooth and gum.  Therefore removing an upper wisdom tooth sometimes can cure the problem, delaying or even avoiding removal of the lower wisdom tooth.</w:t>
      </w:r>
      <w:r w:rsidR="00D07152">
        <w:rPr>
          <w:sz w:val="20"/>
          <w:szCs w:val="20"/>
        </w:rPr>
        <w:t xml:space="preserve"> Please see NICE Guidelines at </w:t>
      </w:r>
      <w:hyperlink r:id="rId7" w:history="1">
        <w:r w:rsidR="00D07152" w:rsidRPr="00AC6672">
          <w:rPr>
            <w:rStyle w:val="Hyperlink"/>
            <w:sz w:val="20"/>
            <w:szCs w:val="20"/>
          </w:rPr>
          <w:t>www.nice.org.uk/guidance</w:t>
        </w:r>
      </w:hyperlink>
    </w:p>
    <w:p w:rsidR="0035542D" w:rsidRDefault="0035542D" w:rsidP="00F97CB3">
      <w:pPr>
        <w:pStyle w:val="NoSpacing"/>
        <w:jc w:val="center"/>
        <w:rPr>
          <w:b/>
          <w:sz w:val="20"/>
          <w:szCs w:val="20"/>
        </w:rPr>
      </w:pPr>
    </w:p>
    <w:p w:rsidR="00A95A6D" w:rsidRPr="00F97CB3" w:rsidRDefault="00D07152" w:rsidP="00F97CB3">
      <w:pPr>
        <w:pStyle w:val="NoSpacing"/>
        <w:jc w:val="center"/>
        <w:rPr>
          <w:b/>
          <w:sz w:val="20"/>
          <w:szCs w:val="20"/>
        </w:rPr>
      </w:pPr>
      <w:r>
        <w:rPr>
          <w:b/>
          <w:sz w:val="20"/>
          <w:szCs w:val="20"/>
        </w:rPr>
        <w:t>Alternatives to removing wisdom teeth</w:t>
      </w:r>
    </w:p>
    <w:p w:rsidR="00A95A6D" w:rsidRPr="00F97CB3" w:rsidRDefault="00A95A6D" w:rsidP="00A95A6D">
      <w:pPr>
        <w:pStyle w:val="NoSpacing"/>
        <w:rPr>
          <w:b/>
          <w:sz w:val="20"/>
          <w:szCs w:val="20"/>
        </w:rPr>
      </w:pPr>
    </w:p>
    <w:p w:rsidR="00A95A6D" w:rsidRPr="00F97CB3" w:rsidRDefault="00755921" w:rsidP="00A95A6D">
      <w:pPr>
        <w:pStyle w:val="NoSpacing"/>
        <w:numPr>
          <w:ilvl w:val="0"/>
          <w:numId w:val="2"/>
        </w:numPr>
        <w:rPr>
          <w:sz w:val="20"/>
          <w:szCs w:val="20"/>
        </w:rPr>
      </w:pPr>
      <w:proofErr w:type="spellStart"/>
      <w:r w:rsidRPr="00F97CB3">
        <w:rPr>
          <w:sz w:val="20"/>
          <w:szCs w:val="20"/>
        </w:rPr>
        <w:t>Operculectomy</w:t>
      </w:r>
      <w:proofErr w:type="spellEnd"/>
      <w:r w:rsidRPr="00F97CB3">
        <w:rPr>
          <w:sz w:val="20"/>
          <w:szCs w:val="20"/>
        </w:rPr>
        <w:t>- I</w:t>
      </w:r>
      <w:r w:rsidR="00A95A6D" w:rsidRPr="00F97CB3">
        <w:rPr>
          <w:sz w:val="20"/>
          <w:szCs w:val="20"/>
        </w:rPr>
        <w:t>s a small surgical procedure that</w:t>
      </w:r>
      <w:r w:rsidRPr="00F97CB3">
        <w:rPr>
          <w:sz w:val="20"/>
          <w:szCs w:val="20"/>
        </w:rPr>
        <w:t xml:space="preserve"> removes the overlying gum over the partially erupted wisdom tooth.  However this often grows back.</w:t>
      </w:r>
    </w:p>
    <w:p w:rsidR="00A95A6D" w:rsidRPr="00F97CB3" w:rsidRDefault="00755921" w:rsidP="00A95A6D">
      <w:pPr>
        <w:pStyle w:val="NoSpacing"/>
        <w:numPr>
          <w:ilvl w:val="0"/>
          <w:numId w:val="2"/>
        </w:numPr>
        <w:rPr>
          <w:sz w:val="20"/>
          <w:szCs w:val="20"/>
        </w:rPr>
      </w:pPr>
      <w:r w:rsidRPr="00F97CB3">
        <w:rPr>
          <w:sz w:val="20"/>
          <w:szCs w:val="20"/>
        </w:rPr>
        <w:t xml:space="preserve"> </w:t>
      </w:r>
      <w:proofErr w:type="spellStart"/>
      <w:r w:rsidRPr="00F97CB3">
        <w:rPr>
          <w:sz w:val="20"/>
          <w:szCs w:val="20"/>
        </w:rPr>
        <w:t>Coronectomy</w:t>
      </w:r>
      <w:proofErr w:type="spellEnd"/>
      <w:r w:rsidRPr="00F97CB3">
        <w:rPr>
          <w:sz w:val="20"/>
          <w:szCs w:val="20"/>
        </w:rPr>
        <w:t>-If the root of the wisdom tooth lies close to your nerve that supplies your lower lip, we can remove just the crown of your tooth.</w:t>
      </w:r>
    </w:p>
    <w:p w:rsidR="00755921" w:rsidRDefault="00755921" w:rsidP="00A95A6D">
      <w:pPr>
        <w:pStyle w:val="NoSpacing"/>
        <w:rPr>
          <w:sz w:val="20"/>
          <w:szCs w:val="20"/>
        </w:rPr>
      </w:pPr>
      <w:r w:rsidRPr="00F97CB3">
        <w:rPr>
          <w:sz w:val="20"/>
          <w:szCs w:val="20"/>
        </w:rPr>
        <w:t>Not having the wisdom tooth removed may cause your symptoms to get worse.  There is a small risk of getting a serious life threatening infection.</w:t>
      </w:r>
    </w:p>
    <w:p w:rsidR="0035542D" w:rsidRPr="00F97CB3" w:rsidRDefault="0035542D" w:rsidP="00A95A6D">
      <w:pPr>
        <w:pStyle w:val="NoSpacing"/>
        <w:rPr>
          <w:sz w:val="20"/>
          <w:szCs w:val="20"/>
        </w:rPr>
      </w:pPr>
    </w:p>
    <w:p w:rsidR="00755921" w:rsidRDefault="00755921" w:rsidP="00F97CB3">
      <w:pPr>
        <w:pStyle w:val="NoSpacing"/>
        <w:jc w:val="center"/>
        <w:rPr>
          <w:b/>
          <w:sz w:val="20"/>
          <w:szCs w:val="20"/>
        </w:rPr>
      </w:pPr>
      <w:r w:rsidRPr="00F97CB3">
        <w:rPr>
          <w:b/>
          <w:sz w:val="20"/>
          <w:szCs w:val="20"/>
        </w:rPr>
        <w:t>Wisdom Tooth Procedure and what it involves?</w:t>
      </w:r>
    </w:p>
    <w:p w:rsidR="0035542D" w:rsidRPr="00F97CB3" w:rsidRDefault="0035542D" w:rsidP="00F97CB3">
      <w:pPr>
        <w:pStyle w:val="NoSpacing"/>
        <w:jc w:val="center"/>
        <w:rPr>
          <w:b/>
          <w:sz w:val="20"/>
          <w:szCs w:val="20"/>
        </w:rPr>
      </w:pPr>
    </w:p>
    <w:p w:rsidR="00755921" w:rsidRPr="00F97CB3" w:rsidRDefault="00D07152" w:rsidP="00D07152">
      <w:pPr>
        <w:pStyle w:val="NoSpacing"/>
        <w:numPr>
          <w:ilvl w:val="0"/>
          <w:numId w:val="6"/>
        </w:numPr>
        <w:rPr>
          <w:b/>
          <w:sz w:val="20"/>
          <w:szCs w:val="20"/>
        </w:rPr>
      </w:pPr>
      <w:r>
        <w:rPr>
          <w:sz w:val="20"/>
          <w:szCs w:val="20"/>
        </w:rPr>
        <w:t>Confirmation of consent of the procedure and checking of personnel details.  Please bring with you a list of recent medication.</w:t>
      </w:r>
    </w:p>
    <w:p w:rsidR="00755921" w:rsidRPr="00F97CB3" w:rsidRDefault="00D07152" w:rsidP="00755921">
      <w:pPr>
        <w:pStyle w:val="NoSpacing"/>
        <w:numPr>
          <w:ilvl w:val="0"/>
          <w:numId w:val="3"/>
        </w:numPr>
        <w:rPr>
          <w:sz w:val="20"/>
          <w:szCs w:val="20"/>
        </w:rPr>
      </w:pPr>
      <w:r>
        <w:rPr>
          <w:sz w:val="20"/>
          <w:szCs w:val="20"/>
        </w:rPr>
        <w:t xml:space="preserve">A </w:t>
      </w:r>
      <w:proofErr w:type="spellStart"/>
      <w:r>
        <w:rPr>
          <w:sz w:val="20"/>
          <w:szCs w:val="20"/>
        </w:rPr>
        <w:t>C</w:t>
      </w:r>
      <w:r w:rsidR="00755921" w:rsidRPr="00F97CB3">
        <w:rPr>
          <w:sz w:val="20"/>
          <w:szCs w:val="20"/>
        </w:rPr>
        <w:t>hlorhexidine</w:t>
      </w:r>
      <w:proofErr w:type="spellEnd"/>
      <w:r w:rsidR="00755921" w:rsidRPr="00F97CB3">
        <w:rPr>
          <w:sz w:val="20"/>
          <w:szCs w:val="20"/>
        </w:rPr>
        <w:t xml:space="preserve"> mouthwash</w:t>
      </w:r>
      <w:r>
        <w:rPr>
          <w:sz w:val="20"/>
          <w:szCs w:val="20"/>
        </w:rPr>
        <w:t xml:space="preserve"> may be</w:t>
      </w:r>
      <w:r w:rsidR="00755921" w:rsidRPr="00F97CB3">
        <w:rPr>
          <w:sz w:val="20"/>
          <w:szCs w:val="20"/>
        </w:rPr>
        <w:t xml:space="preserve"> given for 2 minutes to reduce the risk of infection after the procedure.</w:t>
      </w:r>
    </w:p>
    <w:p w:rsidR="00755921" w:rsidRPr="00F97CB3" w:rsidRDefault="00755921" w:rsidP="00755921">
      <w:pPr>
        <w:pStyle w:val="NoSpacing"/>
        <w:numPr>
          <w:ilvl w:val="0"/>
          <w:numId w:val="3"/>
        </w:numPr>
        <w:rPr>
          <w:sz w:val="20"/>
          <w:szCs w:val="20"/>
        </w:rPr>
      </w:pPr>
      <w:r w:rsidRPr="00F97CB3">
        <w:rPr>
          <w:sz w:val="20"/>
          <w:szCs w:val="20"/>
        </w:rPr>
        <w:t>We will ask some questions and checks to make sure that you have come in for the right tooth</w:t>
      </w:r>
      <w:r w:rsidR="00172ADC" w:rsidRPr="00F97CB3">
        <w:rPr>
          <w:sz w:val="20"/>
          <w:szCs w:val="20"/>
        </w:rPr>
        <w:t xml:space="preserve"> and are happy for us to proceed further.  Please help us by confirming your name, date of birth and the procedure that you are having. Also provide us with any changes to your medical history since you referral or any specialist information that would be helpful for the surgeons to know.</w:t>
      </w:r>
    </w:p>
    <w:p w:rsidR="00172ADC" w:rsidRPr="00F97CB3" w:rsidRDefault="00172ADC" w:rsidP="00755921">
      <w:pPr>
        <w:pStyle w:val="NoSpacing"/>
        <w:numPr>
          <w:ilvl w:val="0"/>
          <w:numId w:val="3"/>
        </w:numPr>
        <w:rPr>
          <w:sz w:val="20"/>
          <w:szCs w:val="20"/>
        </w:rPr>
      </w:pPr>
      <w:r w:rsidRPr="00F97CB3">
        <w:rPr>
          <w:sz w:val="20"/>
          <w:szCs w:val="20"/>
        </w:rPr>
        <w:t>Upper Wisdom Teeth- are usually easily removed under local anaesthetic.</w:t>
      </w:r>
    </w:p>
    <w:p w:rsidR="00172ADC" w:rsidRPr="00F97CB3" w:rsidRDefault="00172ADC" w:rsidP="00755921">
      <w:pPr>
        <w:pStyle w:val="NoSpacing"/>
        <w:numPr>
          <w:ilvl w:val="0"/>
          <w:numId w:val="3"/>
        </w:numPr>
        <w:rPr>
          <w:sz w:val="20"/>
          <w:szCs w:val="20"/>
        </w:rPr>
      </w:pPr>
      <w:r w:rsidRPr="00F97CB3">
        <w:rPr>
          <w:sz w:val="20"/>
          <w:szCs w:val="20"/>
        </w:rPr>
        <w:t>Lower Wisdom Teeth- can be more difficult and that is why you have been referred to our clinic.  The procedure can take from 10 minutes to an hour, depending on how many wisdom teeth need to be removed and how difficult they are to remove.</w:t>
      </w:r>
    </w:p>
    <w:p w:rsidR="00172ADC" w:rsidRPr="00F97CB3" w:rsidRDefault="00172ADC" w:rsidP="00755921">
      <w:pPr>
        <w:pStyle w:val="NoSpacing"/>
        <w:numPr>
          <w:ilvl w:val="0"/>
          <w:numId w:val="3"/>
        </w:numPr>
        <w:rPr>
          <w:sz w:val="20"/>
          <w:szCs w:val="20"/>
        </w:rPr>
      </w:pPr>
      <w:r w:rsidRPr="00F97CB3">
        <w:rPr>
          <w:sz w:val="20"/>
          <w:szCs w:val="20"/>
        </w:rPr>
        <w:t>Wisdom tooth removal can involve cutting the gum to uncover your tooth, we may have to remove bone around your tooth and divide your tooth with a drill.</w:t>
      </w:r>
      <w:r w:rsidR="004375BE" w:rsidRPr="00F97CB3">
        <w:rPr>
          <w:sz w:val="20"/>
          <w:szCs w:val="20"/>
        </w:rPr>
        <w:t xml:space="preserve">  We will discuss your procedure with you on the day of your appointment.  The gum is closed off with stitches. The stitches are dissolvable.  We may have to ask you to bite onto a gauze pack to stop any bleeding for about 10 minutes.  Sometimes the stitches may not dissolve fully and may have to be removed by your own dentist.</w:t>
      </w:r>
    </w:p>
    <w:p w:rsidR="0035542D" w:rsidRDefault="0035542D" w:rsidP="004375BE">
      <w:pPr>
        <w:pStyle w:val="NoSpacing"/>
        <w:rPr>
          <w:sz w:val="20"/>
          <w:szCs w:val="20"/>
        </w:rPr>
      </w:pPr>
    </w:p>
    <w:p w:rsidR="0035542D" w:rsidRPr="00F97CB3" w:rsidRDefault="0035542D" w:rsidP="004375BE">
      <w:pPr>
        <w:pStyle w:val="NoSpacing"/>
        <w:rPr>
          <w:sz w:val="20"/>
          <w:szCs w:val="20"/>
        </w:rPr>
      </w:pPr>
    </w:p>
    <w:p w:rsidR="000B1E6F" w:rsidRPr="00F97CB3" w:rsidRDefault="004375BE" w:rsidP="004375BE">
      <w:pPr>
        <w:pStyle w:val="NoSpacing"/>
        <w:rPr>
          <w:b/>
          <w:sz w:val="20"/>
          <w:szCs w:val="20"/>
        </w:rPr>
      </w:pPr>
      <w:r w:rsidRPr="00F97CB3">
        <w:rPr>
          <w:b/>
          <w:sz w:val="20"/>
          <w:szCs w:val="20"/>
        </w:rPr>
        <w:t>Complications</w:t>
      </w:r>
      <w:r w:rsidR="00F97CB3">
        <w:rPr>
          <w:b/>
          <w:sz w:val="20"/>
          <w:szCs w:val="20"/>
        </w:rPr>
        <w:t>-</w:t>
      </w:r>
      <w:r w:rsidR="000B1E6F" w:rsidRPr="00F97CB3">
        <w:rPr>
          <w:sz w:val="20"/>
          <w:szCs w:val="20"/>
        </w:rPr>
        <w:t>We will endeavour to make the procedure as safe as possible but complications can happen.  Some of these can be serious. Please read the list below, and we will be happy to answer any concerns that you may have.</w:t>
      </w:r>
    </w:p>
    <w:p w:rsidR="000B1E6F" w:rsidRPr="00F97CB3" w:rsidRDefault="000B1E6F" w:rsidP="000B1E6F">
      <w:pPr>
        <w:pStyle w:val="NoSpacing"/>
        <w:numPr>
          <w:ilvl w:val="0"/>
          <w:numId w:val="4"/>
        </w:numPr>
        <w:rPr>
          <w:sz w:val="20"/>
          <w:szCs w:val="20"/>
        </w:rPr>
      </w:pPr>
      <w:r w:rsidRPr="00F97CB3">
        <w:rPr>
          <w:sz w:val="20"/>
          <w:szCs w:val="20"/>
        </w:rPr>
        <w:t xml:space="preserve">Pain can be related to the difficulty of the extraction.  Simple painkillers and anti-inflammatory painkillers such as </w:t>
      </w:r>
      <w:proofErr w:type="spellStart"/>
      <w:r w:rsidRPr="00F97CB3">
        <w:rPr>
          <w:sz w:val="20"/>
          <w:szCs w:val="20"/>
        </w:rPr>
        <w:t>paracetamol</w:t>
      </w:r>
      <w:proofErr w:type="spellEnd"/>
      <w:r w:rsidRPr="00F97CB3">
        <w:rPr>
          <w:sz w:val="20"/>
          <w:szCs w:val="20"/>
        </w:rPr>
        <w:t xml:space="preserve"> and ibuprofen should alleviate any pain.  Pain relief should be started before the numbness starts to wear off.</w:t>
      </w:r>
    </w:p>
    <w:p w:rsidR="000B1E6F" w:rsidRPr="00F97CB3" w:rsidRDefault="000B1E6F" w:rsidP="000B1E6F">
      <w:pPr>
        <w:pStyle w:val="NoSpacing"/>
        <w:numPr>
          <w:ilvl w:val="0"/>
          <w:numId w:val="4"/>
        </w:numPr>
        <w:rPr>
          <w:sz w:val="20"/>
          <w:szCs w:val="20"/>
        </w:rPr>
      </w:pPr>
      <w:r w:rsidRPr="00F97CB3">
        <w:rPr>
          <w:sz w:val="20"/>
          <w:szCs w:val="20"/>
        </w:rPr>
        <w:t>Bleeding after the procedure.</w:t>
      </w:r>
    </w:p>
    <w:p w:rsidR="000B1E6F" w:rsidRPr="00F97CB3" w:rsidRDefault="000B1E6F" w:rsidP="000B1E6F">
      <w:pPr>
        <w:pStyle w:val="NoSpacing"/>
        <w:numPr>
          <w:ilvl w:val="0"/>
          <w:numId w:val="4"/>
        </w:numPr>
        <w:rPr>
          <w:sz w:val="20"/>
          <w:szCs w:val="20"/>
        </w:rPr>
      </w:pPr>
      <w:r w:rsidRPr="00F97CB3">
        <w:rPr>
          <w:sz w:val="20"/>
          <w:szCs w:val="20"/>
        </w:rPr>
        <w:t>Infection.  The extraction site may take longer to heal and you may need antibiotics.</w:t>
      </w:r>
    </w:p>
    <w:p w:rsidR="000B1E6F" w:rsidRPr="00F97CB3" w:rsidRDefault="008A3622" w:rsidP="000B1E6F">
      <w:pPr>
        <w:pStyle w:val="NoSpacing"/>
        <w:numPr>
          <w:ilvl w:val="0"/>
          <w:numId w:val="4"/>
        </w:numPr>
        <w:rPr>
          <w:sz w:val="20"/>
          <w:szCs w:val="20"/>
        </w:rPr>
      </w:pPr>
      <w:r w:rsidRPr="00F97CB3">
        <w:rPr>
          <w:sz w:val="20"/>
          <w:szCs w:val="20"/>
        </w:rPr>
        <w:t>Dry Socket can occur a few days after the extraction and can involve severe pain.  The risk of dry socket is higher with lower wisdom tooth removal or if you smoke.</w:t>
      </w:r>
    </w:p>
    <w:p w:rsidR="008A3622" w:rsidRPr="00F97CB3" w:rsidRDefault="008A3622" w:rsidP="000B1E6F">
      <w:pPr>
        <w:pStyle w:val="NoSpacing"/>
        <w:numPr>
          <w:ilvl w:val="0"/>
          <w:numId w:val="4"/>
        </w:numPr>
        <w:rPr>
          <w:sz w:val="20"/>
          <w:szCs w:val="20"/>
        </w:rPr>
      </w:pPr>
      <w:r w:rsidRPr="00F97CB3">
        <w:rPr>
          <w:sz w:val="20"/>
          <w:szCs w:val="20"/>
        </w:rPr>
        <w:t>Retained broken roots.  Sometimes it is not possible to remove the whole tooth and the dentist may decide it is safer to leave the root behind.  However if this causes problems, you may need a larger procedure.</w:t>
      </w:r>
    </w:p>
    <w:p w:rsidR="008A3622" w:rsidRPr="00F97CB3" w:rsidRDefault="008A3622" w:rsidP="000B1E6F">
      <w:pPr>
        <w:pStyle w:val="NoSpacing"/>
        <w:numPr>
          <w:ilvl w:val="0"/>
          <w:numId w:val="4"/>
        </w:numPr>
        <w:rPr>
          <w:sz w:val="20"/>
          <w:szCs w:val="20"/>
        </w:rPr>
      </w:pPr>
      <w:r w:rsidRPr="00F97CB3">
        <w:rPr>
          <w:sz w:val="20"/>
          <w:szCs w:val="20"/>
        </w:rPr>
        <w:t>Damage to nearby teeth.  Sometimes nearby teeth can be loosened.  These may also need to be removed if they do not firm up again. Fillings and crowns can also be loosened and may need to be replaced after healing as occurred.</w:t>
      </w:r>
    </w:p>
    <w:p w:rsidR="008A3622" w:rsidRPr="00F97CB3" w:rsidRDefault="008A3622" w:rsidP="000B1E6F">
      <w:pPr>
        <w:pStyle w:val="NoSpacing"/>
        <w:numPr>
          <w:ilvl w:val="0"/>
          <w:numId w:val="4"/>
        </w:numPr>
        <w:rPr>
          <w:sz w:val="20"/>
          <w:szCs w:val="20"/>
        </w:rPr>
      </w:pPr>
      <w:r w:rsidRPr="00F97CB3">
        <w:rPr>
          <w:sz w:val="20"/>
          <w:szCs w:val="20"/>
        </w:rPr>
        <w:t>Sinus problems. Sometimes removing an upper tooth can cause an opening between the sinus and your mouth.  This can cause infection (Sinusitis), pain and draining of fluid between your mouth and nose</w:t>
      </w:r>
      <w:r w:rsidR="00474F37" w:rsidRPr="00F97CB3">
        <w:rPr>
          <w:sz w:val="20"/>
          <w:szCs w:val="20"/>
        </w:rPr>
        <w:t>.  The opening usually closes but you may need additional surgery to close the opening.  Sometimes a tooth may get pushed into the sinus, again additional surgery may be required to remove the piece of tooth.</w:t>
      </w:r>
      <w:r w:rsidRPr="00F97CB3">
        <w:rPr>
          <w:sz w:val="20"/>
          <w:szCs w:val="20"/>
        </w:rPr>
        <w:t xml:space="preserve"> </w:t>
      </w:r>
    </w:p>
    <w:p w:rsidR="00474F37" w:rsidRPr="00F97CB3" w:rsidRDefault="00474F37" w:rsidP="000B1E6F">
      <w:pPr>
        <w:pStyle w:val="NoSpacing"/>
        <w:numPr>
          <w:ilvl w:val="0"/>
          <w:numId w:val="4"/>
        </w:numPr>
        <w:rPr>
          <w:sz w:val="20"/>
          <w:szCs w:val="20"/>
        </w:rPr>
      </w:pPr>
      <w:r w:rsidRPr="00F97CB3">
        <w:rPr>
          <w:sz w:val="20"/>
          <w:szCs w:val="20"/>
        </w:rPr>
        <w:t xml:space="preserve">Broken jaw.  </w:t>
      </w:r>
    </w:p>
    <w:p w:rsidR="00474F37" w:rsidRPr="00F97CB3" w:rsidRDefault="00474F37" w:rsidP="000B1E6F">
      <w:pPr>
        <w:pStyle w:val="NoSpacing"/>
        <w:numPr>
          <w:ilvl w:val="0"/>
          <w:numId w:val="4"/>
        </w:numPr>
        <w:rPr>
          <w:sz w:val="20"/>
          <w:szCs w:val="20"/>
        </w:rPr>
      </w:pPr>
      <w:proofErr w:type="spellStart"/>
      <w:proofErr w:type="gramStart"/>
      <w:r w:rsidRPr="00F97CB3">
        <w:rPr>
          <w:sz w:val="20"/>
          <w:szCs w:val="20"/>
        </w:rPr>
        <w:t>Trismus</w:t>
      </w:r>
      <w:proofErr w:type="spellEnd"/>
      <w:r w:rsidRPr="00F97CB3">
        <w:rPr>
          <w:sz w:val="20"/>
          <w:szCs w:val="20"/>
        </w:rPr>
        <w:t>,</w:t>
      </w:r>
      <w:proofErr w:type="gramEnd"/>
      <w:r w:rsidRPr="00F97CB3">
        <w:rPr>
          <w:sz w:val="20"/>
          <w:szCs w:val="20"/>
        </w:rPr>
        <w:t xml:space="preserve"> is not being able to open your mouth fully and experiencing jaw stiffness.  This is more common with lower wisdom tooth removal.  Let your own dentist know if this doesn`t resolve within a couple of weeks.</w:t>
      </w:r>
    </w:p>
    <w:p w:rsidR="00474F37" w:rsidRPr="00F97CB3" w:rsidRDefault="00474F37" w:rsidP="000B1E6F">
      <w:pPr>
        <w:pStyle w:val="NoSpacing"/>
        <w:numPr>
          <w:ilvl w:val="0"/>
          <w:numId w:val="4"/>
        </w:numPr>
        <w:rPr>
          <w:sz w:val="20"/>
          <w:szCs w:val="20"/>
        </w:rPr>
      </w:pPr>
      <w:r w:rsidRPr="00F97CB3">
        <w:rPr>
          <w:sz w:val="20"/>
          <w:szCs w:val="20"/>
        </w:rPr>
        <w:t>Damage to nerves that supply your lower lip and tongue.  Lower wisdom tooth removal as a risk of permanent damage of less than 1 in 100.  This leads to a loss of feeling in your lip or tongue.  Any damage is usually temporary (risk: 1 in 10).  However, it can take up to 18 months to recover.  Only a small percentage of patients will not regain full sensation in their lip or tongue, between 1-4% after the first year.</w:t>
      </w:r>
    </w:p>
    <w:p w:rsidR="00F97CB3" w:rsidRDefault="00474F37" w:rsidP="00F97CB3">
      <w:pPr>
        <w:pStyle w:val="NoSpacing"/>
        <w:numPr>
          <w:ilvl w:val="0"/>
          <w:numId w:val="4"/>
        </w:numPr>
        <w:rPr>
          <w:sz w:val="20"/>
          <w:szCs w:val="20"/>
        </w:rPr>
      </w:pPr>
      <w:proofErr w:type="spellStart"/>
      <w:r w:rsidRPr="00F97CB3">
        <w:rPr>
          <w:sz w:val="20"/>
          <w:szCs w:val="20"/>
        </w:rPr>
        <w:t>Bisphosphonate</w:t>
      </w:r>
      <w:proofErr w:type="spellEnd"/>
      <w:r w:rsidRPr="00F97CB3">
        <w:rPr>
          <w:sz w:val="20"/>
          <w:szCs w:val="20"/>
        </w:rPr>
        <w:t xml:space="preserve">- associated </w:t>
      </w:r>
      <w:proofErr w:type="spellStart"/>
      <w:r w:rsidRPr="00F97CB3">
        <w:rPr>
          <w:sz w:val="20"/>
          <w:szCs w:val="20"/>
        </w:rPr>
        <w:t>osteonecro</w:t>
      </w:r>
      <w:r w:rsidR="004B4B0C" w:rsidRPr="00F97CB3">
        <w:rPr>
          <w:sz w:val="20"/>
          <w:szCs w:val="20"/>
        </w:rPr>
        <w:t>sis</w:t>
      </w:r>
      <w:proofErr w:type="spellEnd"/>
      <w:r w:rsidR="004B4B0C" w:rsidRPr="00F97CB3">
        <w:rPr>
          <w:sz w:val="20"/>
          <w:szCs w:val="20"/>
        </w:rPr>
        <w:t xml:space="preserve"> of your jaw, where your tooth socket does not heal properly.  Let the dentist know if you are taking, or have ever taken, </w:t>
      </w:r>
      <w:proofErr w:type="spellStart"/>
      <w:r w:rsidR="004B4B0C" w:rsidRPr="00F97CB3">
        <w:rPr>
          <w:sz w:val="20"/>
          <w:szCs w:val="20"/>
        </w:rPr>
        <w:t>bisphosphonate</w:t>
      </w:r>
      <w:proofErr w:type="spellEnd"/>
      <w:r w:rsidR="004B4B0C" w:rsidRPr="00F97CB3">
        <w:rPr>
          <w:sz w:val="20"/>
          <w:szCs w:val="20"/>
        </w:rPr>
        <w:t xml:space="preserve"> medication, as this increases the risk of </w:t>
      </w:r>
      <w:proofErr w:type="spellStart"/>
      <w:r w:rsidR="004B4B0C" w:rsidRPr="00F97CB3">
        <w:rPr>
          <w:sz w:val="20"/>
          <w:szCs w:val="20"/>
        </w:rPr>
        <w:t>osteonecrosis</w:t>
      </w:r>
      <w:proofErr w:type="spellEnd"/>
      <w:r w:rsidR="004B4B0C" w:rsidRPr="00F97CB3">
        <w:rPr>
          <w:sz w:val="20"/>
          <w:szCs w:val="20"/>
        </w:rPr>
        <w:t xml:space="preserve">.  Usually patient`s with osteonecrosis will present with severe pain and the socket sites doesn`t heal properly. </w:t>
      </w:r>
    </w:p>
    <w:p w:rsidR="00F97CB3" w:rsidRPr="00F97CB3" w:rsidRDefault="00F97CB3" w:rsidP="00D07152">
      <w:pPr>
        <w:pStyle w:val="NoSpacing"/>
        <w:ind w:left="720"/>
        <w:rPr>
          <w:sz w:val="20"/>
          <w:szCs w:val="20"/>
        </w:rPr>
      </w:pPr>
    </w:p>
    <w:p w:rsidR="004B4B0C" w:rsidRPr="00F97CB3" w:rsidRDefault="004B4B0C" w:rsidP="004B4B0C">
      <w:pPr>
        <w:pStyle w:val="NoSpacing"/>
        <w:rPr>
          <w:b/>
          <w:sz w:val="20"/>
          <w:szCs w:val="20"/>
        </w:rPr>
      </w:pPr>
      <w:r w:rsidRPr="00F97CB3">
        <w:rPr>
          <w:b/>
          <w:sz w:val="20"/>
          <w:szCs w:val="20"/>
        </w:rPr>
        <w:t>Recovery after the procedure</w:t>
      </w:r>
      <w:r w:rsidR="00F97CB3">
        <w:rPr>
          <w:b/>
          <w:sz w:val="20"/>
          <w:szCs w:val="20"/>
        </w:rPr>
        <w:t>-</w:t>
      </w:r>
      <w:r w:rsidRPr="00F97CB3">
        <w:rPr>
          <w:sz w:val="20"/>
          <w:szCs w:val="20"/>
        </w:rPr>
        <w:t>The dentist will make sure you have stopped bleeding after the procedure.  A responsible adult should take you home</w:t>
      </w:r>
    </w:p>
    <w:p w:rsidR="004B4B0C" w:rsidRPr="00F97CB3" w:rsidRDefault="004B4B0C" w:rsidP="004B4B0C">
      <w:pPr>
        <w:pStyle w:val="NoSpacing"/>
        <w:rPr>
          <w:sz w:val="20"/>
          <w:szCs w:val="20"/>
        </w:rPr>
      </w:pPr>
      <w:r w:rsidRPr="00F97CB3">
        <w:rPr>
          <w:sz w:val="20"/>
          <w:szCs w:val="20"/>
        </w:rPr>
        <w:t xml:space="preserve">If your wound starts to bleed, bite for 10-20 minutes on a pack of gauze, or on a clean </w:t>
      </w:r>
      <w:r w:rsidR="00D07152" w:rsidRPr="00F97CB3">
        <w:rPr>
          <w:sz w:val="20"/>
          <w:szCs w:val="20"/>
        </w:rPr>
        <w:t>handkerchief</w:t>
      </w:r>
      <w:r w:rsidRPr="00F97CB3">
        <w:rPr>
          <w:sz w:val="20"/>
          <w:szCs w:val="20"/>
        </w:rPr>
        <w:t xml:space="preserve"> rolled into a small sausage shape.</w:t>
      </w:r>
    </w:p>
    <w:p w:rsidR="00D07152" w:rsidRDefault="00D07152" w:rsidP="00F521A5">
      <w:pPr>
        <w:pStyle w:val="NoSpacing"/>
        <w:rPr>
          <w:sz w:val="20"/>
          <w:szCs w:val="20"/>
        </w:rPr>
      </w:pPr>
    </w:p>
    <w:p w:rsidR="00F521A5" w:rsidRPr="00D07152" w:rsidRDefault="00F521A5" w:rsidP="00F521A5">
      <w:pPr>
        <w:pStyle w:val="NoSpacing"/>
        <w:rPr>
          <w:b/>
          <w:sz w:val="20"/>
          <w:szCs w:val="20"/>
        </w:rPr>
      </w:pPr>
      <w:r w:rsidRPr="00D07152">
        <w:rPr>
          <w:b/>
          <w:sz w:val="20"/>
          <w:szCs w:val="20"/>
        </w:rPr>
        <w:t>It can take up to two or three weeks to fully recover from the procedure.  Most people will make a full recovery.</w:t>
      </w:r>
    </w:p>
    <w:p w:rsidR="000B1E6F" w:rsidRPr="00F97CB3" w:rsidRDefault="000B1E6F" w:rsidP="004375BE">
      <w:pPr>
        <w:pStyle w:val="NoSpacing"/>
        <w:rPr>
          <w:sz w:val="20"/>
          <w:szCs w:val="20"/>
        </w:rPr>
      </w:pPr>
    </w:p>
    <w:sectPr w:rsidR="000B1E6F" w:rsidRPr="00F97CB3" w:rsidSect="00B045A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152" w:rsidRDefault="00D07152" w:rsidP="00C62070">
      <w:pPr>
        <w:spacing w:after="0" w:line="240" w:lineRule="auto"/>
      </w:pPr>
      <w:r>
        <w:separator/>
      </w:r>
    </w:p>
  </w:endnote>
  <w:endnote w:type="continuationSeparator" w:id="0">
    <w:p w:rsidR="00D07152" w:rsidRDefault="00D07152" w:rsidP="00C62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52" w:rsidRDefault="00D07152">
    <w:pPr>
      <w:pStyle w:val="Footer"/>
      <w:rPr>
        <w:b/>
      </w:rPr>
    </w:pPr>
  </w:p>
  <w:p w:rsidR="00D07152" w:rsidRDefault="00D07152">
    <w:pPr>
      <w:pStyle w:val="Footer"/>
      <w:rPr>
        <w:b/>
        <w:sz w:val="20"/>
        <w:szCs w:val="20"/>
      </w:rPr>
    </w:pPr>
    <w:r w:rsidRPr="00F521A5">
      <w:rPr>
        <w:b/>
        <w:sz w:val="20"/>
        <w:szCs w:val="20"/>
      </w:rPr>
      <w:t>Mr G. Singh</w:t>
    </w:r>
    <w:r>
      <w:rPr>
        <w:b/>
        <w:sz w:val="20"/>
        <w:szCs w:val="20"/>
      </w:rPr>
      <w:t xml:space="preserve"> BDS, Dip Imp Dent</w:t>
    </w:r>
  </w:p>
  <w:p w:rsidR="00D07152" w:rsidRPr="00F521A5" w:rsidRDefault="00D07152">
    <w:pPr>
      <w:pStyle w:val="Footer"/>
      <w:rPr>
        <w:b/>
        <w:sz w:val="20"/>
        <w:szCs w:val="20"/>
      </w:rPr>
    </w:pPr>
    <w:r w:rsidRPr="00F521A5">
      <w:rPr>
        <w:b/>
        <w:sz w:val="20"/>
        <w:szCs w:val="20"/>
      </w:rPr>
      <w:t xml:space="preserve"> Mr D. </w:t>
    </w:r>
    <w:proofErr w:type="spellStart"/>
    <w:r w:rsidRPr="00F521A5">
      <w:rPr>
        <w:b/>
        <w:sz w:val="20"/>
        <w:szCs w:val="20"/>
      </w:rPr>
      <w:t>Srinivasan</w:t>
    </w:r>
    <w:proofErr w:type="spellEnd"/>
    <w:r>
      <w:rPr>
        <w:b/>
        <w:sz w:val="20"/>
        <w:szCs w:val="20"/>
      </w:rPr>
      <w:t xml:space="preserve"> Consultant Oral &amp; Maxillofacial Surgeon </w:t>
    </w:r>
  </w:p>
  <w:p w:rsidR="00D07152" w:rsidRPr="00F521A5" w:rsidRDefault="00D07152">
    <w:pPr>
      <w:pStyle w:val="Footer"/>
      <w:rPr>
        <w:b/>
        <w:sz w:val="20"/>
        <w:szCs w:val="20"/>
      </w:rPr>
    </w:pPr>
    <w:r w:rsidRPr="00F521A5">
      <w:rPr>
        <w:b/>
        <w:sz w:val="20"/>
        <w:szCs w:val="20"/>
      </w:rPr>
      <w:t>The Ropewalk IMOS Services, 48 The Ropewalk, Nottingham, NG1 5DW.</w:t>
    </w:r>
  </w:p>
  <w:p w:rsidR="00D07152" w:rsidRPr="00F521A5" w:rsidRDefault="00D07152">
    <w:pPr>
      <w:pStyle w:val="Footer"/>
      <w:rPr>
        <w:b/>
        <w:sz w:val="20"/>
        <w:szCs w:val="20"/>
      </w:rPr>
    </w:pPr>
    <w:r w:rsidRPr="00F521A5">
      <w:rPr>
        <w:b/>
        <w:sz w:val="20"/>
        <w:szCs w:val="20"/>
      </w:rPr>
      <w:t xml:space="preserve">Telephone: 0115 950 8260. Email: </w:t>
    </w:r>
    <w:hyperlink r:id="rId1" w:history="1">
      <w:r w:rsidRPr="00F521A5">
        <w:rPr>
          <w:rStyle w:val="Hyperlink"/>
          <w:b/>
          <w:sz w:val="20"/>
          <w:szCs w:val="20"/>
        </w:rPr>
        <w:t>reception@ropewalkdental.co.uk</w:t>
      </w:r>
    </w:hyperlink>
    <w:r w:rsidRPr="00F521A5">
      <w:rPr>
        <w:b/>
        <w:sz w:val="20"/>
        <w:szCs w:val="20"/>
      </w:rPr>
      <w:t xml:space="preserve"> </w:t>
    </w:r>
  </w:p>
  <w:p w:rsidR="00D07152" w:rsidRPr="00F521A5" w:rsidRDefault="00D07152">
    <w:pPr>
      <w:pStyle w:val="Footer"/>
      <w:rPr>
        <w:b/>
        <w:sz w:val="20"/>
        <w:szCs w:val="20"/>
      </w:rPr>
    </w:pPr>
    <w:r w:rsidRPr="00F521A5">
      <w:rPr>
        <w:b/>
        <w:sz w:val="20"/>
        <w:szCs w:val="20"/>
      </w:rPr>
      <w:t>www.ropewalkdental.co.uk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152" w:rsidRDefault="00D07152" w:rsidP="00C62070">
      <w:pPr>
        <w:spacing w:after="0" w:line="240" w:lineRule="auto"/>
      </w:pPr>
      <w:r>
        <w:separator/>
      </w:r>
    </w:p>
  </w:footnote>
  <w:footnote w:type="continuationSeparator" w:id="0">
    <w:p w:rsidR="00D07152" w:rsidRDefault="00D07152" w:rsidP="00C620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52" w:rsidRDefault="00D07152" w:rsidP="00C62070">
    <w:pPr>
      <w:pStyle w:val="Header"/>
      <w:jc w:val="center"/>
      <w:rPr>
        <w:b/>
        <w:sz w:val="24"/>
        <w:szCs w:val="24"/>
      </w:rPr>
    </w:pPr>
    <w:r>
      <w:rPr>
        <w:b/>
        <w:sz w:val="24"/>
        <w:szCs w:val="24"/>
      </w:rPr>
      <w:t>The Ropewalk IMOS Service</w:t>
    </w:r>
  </w:p>
  <w:p w:rsidR="00D07152" w:rsidRDefault="00D07152" w:rsidP="00C62070">
    <w:pPr>
      <w:pStyle w:val="Header"/>
      <w:jc w:val="center"/>
    </w:pPr>
    <w:r w:rsidRPr="0048538E">
      <w:rPr>
        <w:b/>
        <w:sz w:val="24"/>
        <w:szCs w:val="24"/>
      </w:rPr>
      <w:t>Wisdom Teeth</w:t>
    </w:r>
    <w:r>
      <w:rPr>
        <w:b/>
        <w:sz w:val="24"/>
        <w:szCs w:val="24"/>
      </w:rPr>
      <w:t xml:space="preserve"> Removal</w:t>
    </w:r>
    <w:r w:rsidRPr="0048538E">
      <w:rPr>
        <w:b/>
        <w:sz w:val="24"/>
        <w:szCs w:val="24"/>
      </w:rPr>
      <w:t xml:space="preserve"> Guide</w:t>
    </w:r>
    <w:r>
      <w:rPr>
        <w:b/>
        <w:sz w:val="24"/>
        <w:szCs w:val="24"/>
      </w:rPr>
      <w:t xml:space="preserve"> and patient information for consent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6908"/>
    <w:multiLevelType w:val="hybridMultilevel"/>
    <w:tmpl w:val="68E4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5B61D5"/>
    <w:multiLevelType w:val="hybridMultilevel"/>
    <w:tmpl w:val="A512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AD0CAF"/>
    <w:multiLevelType w:val="hybridMultilevel"/>
    <w:tmpl w:val="AA34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7D4EC5"/>
    <w:multiLevelType w:val="hybridMultilevel"/>
    <w:tmpl w:val="5C800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6B2350"/>
    <w:multiLevelType w:val="hybridMultilevel"/>
    <w:tmpl w:val="FBF6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991936"/>
    <w:multiLevelType w:val="hybridMultilevel"/>
    <w:tmpl w:val="925A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8538E"/>
    <w:rsid w:val="000B1E6F"/>
    <w:rsid w:val="001705EA"/>
    <w:rsid w:val="00172ADC"/>
    <w:rsid w:val="00182089"/>
    <w:rsid w:val="0035542D"/>
    <w:rsid w:val="004375BE"/>
    <w:rsid w:val="004439D9"/>
    <w:rsid w:val="00474F37"/>
    <w:rsid w:val="0048538E"/>
    <w:rsid w:val="004B4B0C"/>
    <w:rsid w:val="004C2EAE"/>
    <w:rsid w:val="004F14C9"/>
    <w:rsid w:val="004F286E"/>
    <w:rsid w:val="005D747E"/>
    <w:rsid w:val="0066443C"/>
    <w:rsid w:val="00755921"/>
    <w:rsid w:val="008A3622"/>
    <w:rsid w:val="00A80E7D"/>
    <w:rsid w:val="00A95A6D"/>
    <w:rsid w:val="00B045A3"/>
    <w:rsid w:val="00B1478F"/>
    <w:rsid w:val="00C62070"/>
    <w:rsid w:val="00CC6FD9"/>
    <w:rsid w:val="00D07152"/>
    <w:rsid w:val="00E85688"/>
    <w:rsid w:val="00F521A5"/>
    <w:rsid w:val="00F97C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20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2070"/>
  </w:style>
  <w:style w:type="paragraph" w:styleId="Footer">
    <w:name w:val="footer"/>
    <w:basedOn w:val="Normal"/>
    <w:link w:val="FooterChar"/>
    <w:uiPriority w:val="99"/>
    <w:semiHidden/>
    <w:unhideWhenUsed/>
    <w:rsid w:val="00C6207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2070"/>
  </w:style>
  <w:style w:type="paragraph" w:styleId="NoSpacing">
    <w:name w:val="No Spacing"/>
    <w:uiPriority w:val="1"/>
    <w:qFormat/>
    <w:rsid w:val="004F286E"/>
    <w:pPr>
      <w:spacing w:after="0" w:line="240" w:lineRule="auto"/>
    </w:pPr>
  </w:style>
  <w:style w:type="character" w:styleId="Hyperlink">
    <w:name w:val="Hyperlink"/>
    <w:basedOn w:val="DefaultParagraphFont"/>
    <w:uiPriority w:val="99"/>
    <w:unhideWhenUsed/>
    <w:rsid w:val="00F521A5"/>
    <w:rPr>
      <w:color w:val="0000FF" w:themeColor="hyperlink"/>
      <w:u w:val="single"/>
    </w:rPr>
  </w:style>
  <w:style w:type="character" w:styleId="HTMLCite">
    <w:name w:val="HTML Cite"/>
    <w:basedOn w:val="DefaultParagraphFont"/>
    <w:uiPriority w:val="99"/>
    <w:semiHidden/>
    <w:unhideWhenUsed/>
    <w:rsid w:val="00D07152"/>
    <w:rPr>
      <w:i/>
      <w:iCs/>
    </w:rPr>
  </w:style>
</w:styles>
</file>

<file path=word/webSettings.xml><?xml version="1.0" encoding="utf-8"?>
<w:webSettings xmlns:r="http://schemas.openxmlformats.org/officeDocument/2006/relationships" xmlns:w="http://schemas.openxmlformats.org/wordprocessingml/2006/main">
  <w:divs>
    <w:div w:id="27220693">
      <w:bodyDiv w:val="1"/>
      <w:marLeft w:val="0"/>
      <w:marRight w:val="0"/>
      <w:marTop w:val="0"/>
      <w:marBottom w:val="0"/>
      <w:divBdr>
        <w:top w:val="none" w:sz="0" w:space="0" w:color="auto"/>
        <w:left w:val="none" w:sz="0" w:space="0" w:color="auto"/>
        <w:bottom w:val="none" w:sz="0" w:space="0" w:color="auto"/>
        <w:right w:val="none" w:sz="0" w:space="0" w:color="auto"/>
      </w:divBdr>
      <w:divsChild>
        <w:div w:id="573079050">
          <w:marLeft w:val="0"/>
          <w:marRight w:val="0"/>
          <w:marTop w:val="0"/>
          <w:marBottom w:val="0"/>
          <w:divBdr>
            <w:top w:val="none" w:sz="0" w:space="0" w:color="auto"/>
            <w:left w:val="none" w:sz="0" w:space="0" w:color="auto"/>
            <w:bottom w:val="none" w:sz="0" w:space="0" w:color="auto"/>
            <w:right w:val="none" w:sz="0" w:space="0" w:color="auto"/>
          </w:divBdr>
          <w:divsChild>
            <w:div w:id="1587226891">
              <w:marLeft w:val="0"/>
              <w:marRight w:val="0"/>
              <w:marTop w:val="0"/>
              <w:marBottom w:val="0"/>
              <w:divBdr>
                <w:top w:val="none" w:sz="0" w:space="0" w:color="auto"/>
                <w:left w:val="none" w:sz="0" w:space="0" w:color="auto"/>
                <w:bottom w:val="none" w:sz="0" w:space="0" w:color="auto"/>
                <w:right w:val="none" w:sz="0" w:space="0" w:color="auto"/>
              </w:divBdr>
              <w:divsChild>
                <w:div w:id="1701468422">
                  <w:marLeft w:val="0"/>
                  <w:marRight w:val="0"/>
                  <w:marTop w:val="0"/>
                  <w:marBottom w:val="0"/>
                  <w:divBdr>
                    <w:top w:val="none" w:sz="0" w:space="0" w:color="auto"/>
                    <w:left w:val="none" w:sz="0" w:space="0" w:color="auto"/>
                    <w:bottom w:val="none" w:sz="0" w:space="0" w:color="auto"/>
                    <w:right w:val="none" w:sz="0" w:space="0" w:color="auto"/>
                  </w:divBdr>
                  <w:divsChild>
                    <w:div w:id="64647052">
                      <w:marLeft w:val="0"/>
                      <w:marRight w:val="0"/>
                      <w:marTop w:val="0"/>
                      <w:marBottom w:val="0"/>
                      <w:divBdr>
                        <w:top w:val="none" w:sz="0" w:space="0" w:color="auto"/>
                        <w:left w:val="none" w:sz="0" w:space="0" w:color="auto"/>
                        <w:bottom w:val="none" w:sz="0" w:space="0" w:color="auto"/>
                        <w:right w:val="none" w:sz="0" w:space="0" w:color="auto"/>
                      </w:divBdr>
                      <w:divsChild>
                        <w:div w:id="1820607720">
                          <w:marLeft w:val="0"/>
                          <w:marRight w:val="0"/>
                          <w:marTop w:val="45"/>
                          <w:marBottom w:val="0"/>
                          <w:divBdr>
                            <w:top w:val="none" w:sz="0" w:space="0" w:color="auto"/>
                            <w:left w:val="none" w:sz="0" w:space="0" w:color="auto"/>
                            <w:bottom w:val="none" w:sz="0" w:space="0" w:color="auto"/>
                            <w:right w:val="none" w:sz="0" w:space="0" w:color="auto"/>
                          </w:divBdr>
                          <w:divsChild>
                            <w:div w:id="720860041">
                              <w:marLeft w:val="0"/>
                              <w:marRight w:val="0"/>
                              <w:marTop w:val="0"/>
                              <w:marBottom w:val="0"/>
                              <w:divBdr>
                                <w:top w:val="none" w:sz="0" w:space="0" w:color="auto"/>
                                <w:left w:val="none" w:sz="0" w:space="0" w:color="auto"/>
                                <w:bottom w:val="none" w:sz="0" w:space="0" w:color="auto"/>
                                <w:right w:val="none" w:sz="0" w:space="0" w:color="auto"/>
                              </w:divBdr>
                              <w:divsChild>
                                <w:div w:id="1624654093">
                                  <w:marLeft w:val="2070"/>
                                  <w:marRight w:val="3810"/>
                                  <w:marTop w:val="0"/>
                                  <w:marBottom w:val="0"/>
                                  <w:divBdr>
                                    <w:top w:val="none" w:sz="0" w:space="0" w:color="auto"/>
                                    <w:left w:val="none" w:sz="0" w:space="0" w:color="auto"/>
                                    <w:bottom w:val="none" w:sz="0" w:space="0" w:color="auto"/>
                                    <w:right w:val="none" w:sz="0" w:space="0" w:color="auto"/>
                                  </w:divBdr>
                                  <w:divsChild>
                                    <w:div w:id="921371701">
                                      <w:marLeft w:val="0"/>
                                      <w:marRight w:val="0"/>
                                      <w:marTop w:val="0"/>
                                      <w:marBottom w:val="0"/>
                                      <w:divBdr>
                                        <w:top w:val="none" w:sz="0" w:space="0" w:color="auto"/>
                                        <w:left w:val="none" w:sz="0" w:space="0" w:color="auto"/>
                                        <w:bottom w:val="none" w:sz="0" w:space="0" w:color="auto"/>
                                        <w:right w:val="none" w:sz="0" w:space="0" w:color="auto"/>
                                      </w:divBdr>
                                      <w:divsChild>
                                        <w:div w:id="545527104">
                                          <w:marLeft w:val="0"/>
                                          <w:marRight w:val="0"/>
                                          <w:marTop w:val="0"/>
                                          <w:marBottom w:val="0"/>
                                          <w:divBdr>
                                            <w:top w:val="none" w:sz="0" w:space="0" w:color="auto"/>
                                            <w:left w:val="none" w:sz="0" w:space="0" w:color="auto"/>
                                            <w:bottom w:val="none" w:sz="0" w:space="0" w:color="auto"/>
                                            <w:right w:val="none" w:sz="0" w:space="0" w:color="auto"/>
                                          </w:divBdr>
                                          <w:divsChild>
                                            <w:div w:id="891112177">
                                              <w:marLeft w:val="0"/>
                                              <w:marRight w:val="0"/>
                                              <w:marTop w:val="0"/>
                                              <w:marBottom w:val="0"/>
                                              <w:divBdr>
                                                <w:top w:val="none" w:sz="0" w:space="0" w:color="auto"/>
                                                <w:left w:val="none" w:sz="0" w:space="0" w:color="auto"/>
                                                <w:bottom w:val="none" w:sz="0" w:space="0" w:color="auto"/>
                                                <w:right w:val="none" w:sz="0" w:space="0" w:color="auto"/>
                                              </w:divBdr>
                                              <w:divsChild>
                                                <w:div w:id="280041048">
                                                  <w:marLeft w:val="0"/>
                                                  <w:marRight w:val="0"/>
                                                  <w:marTop w:val="90"/>
                                                  <w:marBottom w:val="0"/>
                                                  <w:divBdr>
                                                    <w:top w:val="none" w:sz="0" w:space="0" w:color="auto"/>
                                                    <w:left w:val="none" w:sz="0" w:space="0" w:color="auto"/>
                                                    <w:bottom w:val="none" w:sz="0" w:space="0" w:color="auto"/>
                                                    <w:right w:val="none" w:sz="0" w:space="0" w:color="auto"/>
                                                  </w:divBdr>
                                                  <w:divsChild>
                                                    <w:div w:id="1124544893">
                                                      <w:marLeft w:val="0"/>
                                                      <w:marRight w:val="0"/>
                                                      <w:marTop w:val="0"/>
                                                      <w:marBottom w:val="0"/>
                                                      <w:divBdr>
                                                        <w:top w:val="none" w:sz="0" w:space="0" w:color="auto"/>
                                                        <w:left w:val="none" w:sz="0" w:space="0" w:color="auto"/>
                                                        <w:bottom w:val="none" w:sz="0" w:space="0" w:color="auto"/>
                                                        <w:right w:val="none" w:sz="0" w:space="0" w:color="auto"/>
                                                      </w:divBdr>
                                                      <w:divsChild>
                                                        <w:div w:id="200241205">
                                                          <w:marLeft w:val="0"/>
                                                          <w:marRight w:val="0"/>
                                                          <w:marTop w:val="0"/>
                                                          <w:marBottom w:val="0"/>
                                                          <w:divBdr>
                                                            <w:top w:val="none" w:sz="0" w:space="0" w:color="auto"/>
                                                            <w:left w:val="none" w:sz="0" w:space="0" w:color="auto"/>
                                                            <w:bottom w:val="none" w:sz="0" w:space="0" w:color="auto"/>
                                                            <w:right w:val="none" w:sz="0" w:space="0" w:color="auto"/>
                                                          </w:divBdr>
                                                          <w:divsChild>
                                                            <w:div w:id="941063984">
                                                              <w:marLeft w:val="0"/>
                                                              <w:marRight w:val="0"/>
                                                              <w:marTop w:val="0"/>
                                                              <w:marBottom w:val="390"/>
                                                              <w:divBdr>
                                                                <w:top w:val="none" w:sz="0" w:space="0" w:color="auto"/>
                                                                <w:left w:val="none" w:sz="0" w:space="0" w:color="auto"/>
                                                                <w:bottom w:val="none" w:sz="0" w:space="0" w:color="auto"/>
                                                                <w:right w:val="none" w:sz="0" w:space="0" w:color="auto"/>
                                                              </w:divBdr>
                                                              <w:divsChild>
                                                                <w:div w:id="1424447115">
                                                                  <w:marLeft w:val="0"/>
                                                                  <w:marRight w:val="0"/>
                                                                  <w:marTop w:val="0"/>
                                                                  <w:marBottom w:val="0"/>
                                                                  <w:divBdr>
                                                                    <w:top w:val="none" w:sz="0" w:space="0" w:color="auto"/>
                                                                    <w:left w:val="none" w:sz="0" w:space="0" w:color="auto"/>
                                                                    <w:bottom w:val="none" w:sz="0" w:space="0" w:color="auto"/>
                                                                    <w:right w:val="none" w:sz="0" w:space="0" w:color="auto"/>
                                                                  </w:divBdr>
                                                                  <w:divsChild>
                                                                    <w:div w:id="91364263">
                                                                      <w:marLeft w:val="0"/>
                                                                      <w:marRight w:val="0"/>
                                                                      <w:marTop w:val="0"/>
                                                                      <w:marBottom w:val="0"/>
                                                                      <w:divBdr>
                                                                        <w:top w:val="none" w:sz="0" w:space="0" w:color="auto"/>
                                                                        <w:left w:val="none" w:sz="0" w:space="0" w:color="auto"/>
                                                                        <w:bottom w:val="none" w:sz="0" w:space="0" w:color="auto"/>
                                                                        <w:right w:val="none" w:sz="0" w:space="0" w:color="auto"/>
                                                                      </w:divBdr>
                                                                      <w:divsChild>
                                                                        <w:div w:id="249193169">
                                                                          <w:marLeft w:val="0"/>
                                                                          <w:marRight w:val="0"/>
                                                                          <w:marTop w:val="0"/>
                                                                          <w:marBottom w:val="0"/>
                                                                          <w:divBdr>
                                                                            <w:top w:val="none" w:sz="0" w:space="0" w:color="auto"/>
                                                                            <w:left w:val="none" w:sz="0" w:space="0" w:color="auto"/>
                                                                            <w:bottom w:val="none" w:sz="0" w:space="0" w:color="auto"/>
                                                                            <w:right w:val="none" w:sz="0" w:space="0" w:color="auto"/>
                                                                          </w:divBdr>
                                                                          <w:divsChild>
                                                                            <w:div w:id="1992710581">
                                                                              <w:marLeft w:val="0"/>
                                                                              <w:marRight w:val="0"/>
                                                                              <w:marTop w:val="0"/>
                                                                              <w:marBottom w:val="0"/>
                                                                              <w:divBdr>
                                                                                <w:top w:val="none" w:sz="0" w:space="0" w:color="auto"/>
                                                                                <w:left w:val="none" w:sz="0" w:space="0" w:color="auto"/>
                                                                                <w:bottom w:val="none" w:sz="0" w:space="0" w:color="auto"/>
                                                                                <w:right w:val="none" w:sz="0" w:space="0" w:color="auto"/>
                                                                              </w:divBdr>
                                                                              <w:divsChild>
                                                                                <w:div w:id="709110333">
                                                                                  <w:marLeft w:val="0"/>
                                                                                  <w:marRight w:val="0"/>
                                                                                  <w:marTop w:val="0"/>
                                                                                  <w:marBottom w:val="0"/>
                                                                                  <w:divBdr>
                                                                                    <w:top w:val="none" w:sz="0" w:space="0" w:color="auto"/>
                                                                                    <w:left w:val="none" w:sz="0" w:space="0" w:color="auto"/>
                                                                                    <w:bottom w:val="none" w:sz="0" w:space="0" w:color="auto"/>
                                                                                    <w:right w:val="none" w:sz="0" w:space="0" w:color="auto"/>
                                                                                  </w:divBdr>
                                                                                  <w:divsChild>
                                                                                    <w:div w:id="14661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ice.org.uk/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ception@ropewalkdent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2</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2017-05-30T15:44:00Z</cp:lastPrinted>
  <dcterms:created xsi:type="dcterms:W3CDTF">2017-05-22T12:28:00Z</dcterms:created>
  <dcterms:modified xsi:type="dcterms:W3CDTF">2017-05-30T15:44:00Z</dcterms:modified>
</cp:coreProperties>
</file>